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1A" w:rsidRDefault="00844B22" w:rsidP="00844B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2">
        <w:rPr>
          <w:rFonts w:ascii="Times New Roman" w:hAnsi="Times New Roman" w:cs="Times New Roman"/>
          <w:b/>
          <w:sz w:val="28"/>
          <w:szCs w:val="28"/>
          <w:u w:val="single"/>
        </w:rPr>
        <w:t>ACTION TAKEN 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 THE MEETING HELD ON 6.01.2021</w:t>
      </w:r>
    </w:p>
    <w:p w:rsidR="00844B22" w:rsidRDefault="00844B22" w:rsidP="00844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B22" w:rsidRDefault="008451EA" w:rsidP="00845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</w:t>
      </w:r>
      <w:r w:rsidR="00844B22" w:rsidRPr="008451EA">
        <w:rPr>
          <w:rFonts w:ascii="Times New Roman" w:hAnsi="Times New Roman" w:cs="Times New Roman"/>
          <w:sz w:val="28"/>
          <w:szCs w:val="28"/>
        </w:rPr>
        <w:t>The following members were allotted the criteria for the preparation of AQAR:</w:t>
      </w:r>
    </w:p>
    <w:p w:rsidR="00265A7F" w:rsidRPr="008451EA" w:rsidRDefault="00265A7F" w:rsidP="00845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IQAC COORDINATOR: Dr.Ananda Karla.</w:t>
      </w:r>
    </w:p>
    <w:p w:rsidR="00844B22" w:rsidRDefault="00844B22" w:rsidP="00F00BC0">
      <w:pPr>
        <w:pStyle w:val="ListParagraph"/>
        <w:numPr>
          <w:ilvl w:val="0"/>
          <w:numId w:val="1"/>
        </w:numPr>
        <w:ind w:hanging="450"/>
        <w:jc w:val="both"/>
        <w:rPr>
          <w:rFonts w:ascii="Times New Roman" w:hAnsi="Times New Roman" w:cs="Times New Roman"/>
          <w:sz w:val="28"/>
          <w:szCs w:val="28"/>
        </w:rPr>
      </w:pPr>
      <w:r w:rsidRPr="00844B22">
        <w:rPr>
          <w:rFonts w:ascii="Times New Roman" w:hAnsi="Times New Roman" w:cs="Times New Roman"/>
          <w:sz w:val="28"/>
          <w:szCs w:val="28"/>
        </w:rPr>
        <w:t xml:space="preserve">Curricular Aspects </w:t>
      </w:r>
      <w:r>
        <w:rPr>
          <w:rFonts w:ascii="Times New Roman" w:hAnsi="Times New Roman" w:cs="Times New Roman"/>
          <w:sz w:val="28"/>
          <w:szCs w:val="28"/>
        </w:rPr>
        <w:t xml:space="preserve">: Sri. Shankar Narayan.B.N. – </w:t>
      </w:r>
      <w:r w:rsidR="002C3D0B">
        <w:rPr>
          <w:rFonts w:ascii="Times New Roman" w:hAnsi="Times New Roman" w:cs="Times New Roman"/>
          <w:sz w:val="28"/>
          <w:szCs w:val="28"/>
        </w:rPr>
        <w:t>Convener</w:t>
      </w:r>
    </w:p>
    <w:p w:rsidR="00844B22" w:rsidRDefault="00844B22" w:rsidP="00844B2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Dhanya.M.L.Member</w:t>
      </w:r>
    </w:p>
    <w:p w:rsidR="00844B22" w:rsidRDefault="00844B22" w:rsidP="00844B2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Sri.Nagara</w:t>
      </w:r>
      <w:r w:rsidR="002C3D0B">
        <w:rPr>
          <w:rFonts w:ascii="Times New Roman" w:hAnsi="Times New Roman" w:cs="Times New Roman"/>
          <w:sz w:val="28"/>
          <w:szCs w:val="28"/>
        </w:rPr>
        <w:t>ju.H.V.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</w:p>
    <w:p w:rsidR="00844B22" w:rsidRDefault="002C3D0B" w:rsidP="00844B2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Ms. Ashwini                                 “      </w:t>
      </w:r>
    </w:p>
    <w:p w:rsidR="002C3D0B" w:rsidRDefault="002C3D0B" w:rsidP="002C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– Learning and Evaluation: Dr. Veena. K.G.-     Convener</w:t>
      </w:r>
    </w:p>
    <w:p w:rsidR="002C3D0B" w:rsidRDefault="002C3D0B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Priya.P.B.       Member</w:t>
      </w:r>
    </w:p>
    <w:p w:rsidR="002C3D0B" w:rsidRDefault="002C3D0B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Kavery.M.P.        “</w:t>
      </w:r>
    </w:p>
    <w:p w:rsidR="002C3D0B" w:rsidRDefault="002C3D0B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D0B" w:rsidRDefault="002C3D0B" w:rsidP="002C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Research, Innovations and Extension:  Dr. Beena.S.N.    -  Convener </w:t>
      </w:r>
    </w:p>
    <w:p w:rsidR="002C3D0B" w:rsidRDefault="002C3D0B" w:rsidP="002C3D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Sri.Somanna.C.M. - Member</w:t>
      </w:r>
    </w:p>
    <w:p w:rsidR="002C3D0B" w:rsidRDefault="002C3D0B" w:rsidP="002C3D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0B" w:rsidRDefault="002C3D0B" w:rsidP="002C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Infrastructure and Learning Resources : Dr.Muthamma.A.R – Convener</w:t>
      </w:r>
    </w:p>
    <w:p w:rsidR="002C3D0B" w:rsidRDefault="002C3D0B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Ambika. B.U. – Member</w:t>
      </w:r>
    </w:p>
    <w:p w:rsidR="00F00BC0" w:rsidRDefault="00F00BC0" w:rsidP="002C3D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0BC0" w:rsidRDefault="00F00BC0" w:rsidP="00F00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Support and Progression      :  Smt.AkshithaNaik – Convener</w:t>
      </w:r>
    </w:p>
    <w:p w:rsidR="00F00BC0" w:rsidRDefault="00F00BC0" w:rsidP="00F00B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Nirmitha.C.P. – Member</w:t>
      </w:r>
    </w:p>
    <w:p w:rsidR="00F00BC0" w:rsidRDefault="00F00BC0" w:rsidP="00F00B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Ms. Roopa                    “</w:t>
      </w:r>
    </w:p>
    <w:p w:rsidR="00F00BC0" w:rsidRDefault="00F00BC0" w:rsidP="00F00B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D0B" w:rsidRDefault="00F00BC0" w:rsidP="00F00BC0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F00BC0">
        <w:rPr>
          <w:rFonts w:ascii="Times New Roman" w:hAnsi="Times New Roman" w:cs="Times New Roman"/>
          <w:sz w:val="28"/>
          <w:szCs w:val="28"/>
        </w:rPr>
        <w:t>Governance, Leadership and Management: Sri. L.R.Raghavendra</w:t>
      </w:r>
      <w:r>
        <w:rPr>
          <w:rFonts w:ascii="Times New Roman" w:hAnsi="Times New Roman" w:cs="Times New Roman"/>
          <w:sz w:val="28"/>
          <w:szCs w:val="28"/>
        </w:rPr>
        <w:t>–Convener</w:t>
      </w:r>
    </w:p>
    <w:p w:rsidR="00F00BC0" w:rsidRDefault="008451EA" w:rsidP="00F00BC0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Sri. Praveen Kumar       Member</w:t>
      </w:r>
    </w:p>
    <w:p w:rsidR="008451EA" w:rsidRDefault="008451EA" w:rsidP="00F00BC0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451EA" w:rsidRDefault="008451EA" w:rsidP="008451EA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Institutional Values and Practices          :   Sri. Benedict Saldanha  - Convener</w:t>
      </w:r>
    </w:p>
    <w:p w:rsidR="008451EA" w:rsidRDefault="008451EA" w:rsidP="008451E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Ms. Krupa. M.D.</w:t>
      </w:r>
    </w:p>
    <w:p w:rsidR="008451EA" w:rsidRDefault="008451EA" w:rsidP="008451E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451EA" w:rsidRDefault="008451EA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Various Committees were formed for the Academic Year and each committee was given certain responsibilities for the smooth functioning of the insitiution.</w:t>
      </w: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0975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2">
        <w:rPr>
          <w:rFonts w:ascii="Times New Roman" w:hAnsi="Times New Roman" w:cs="Times New Roman"/>
          <w:b/>
          <w:sz w:val="28"/>
          <w:szCs w:val="28"/>
          <w:u w:val="single"/>
        </w:rPr>
        <w:t>ACTION TAKEN O</w:t>
      </w:r>
      <w:r w:rsidR="00971CE0">
        <w:rPr>
          <w:rFonts w:ascii="Times New Roman" w:hAnsi="Times New Roman" w:cs="Times New Roman"/>
          <w:b/>
          <w:sz w:val="28"/>
          <w:szCs w:val="28"/>
          <w:u w:val="single"/>
        </w:rPr>
        <w:t>N THE MEETING HELD ON 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.3.2021.</w:t>
      </w:r>
    </w:p>
    <w:p w:rsidR="00097537" w:rsidRDefault="00097537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Management </w:t>
      </w:r>
      <w:r w:rsidR="00176B28">
        <w:rPr>
          <w:rFonts w:ascii="Times New Roman" w:hAnsi="Times New Roman" w:cs="Times New Roman"/>
          <w:sz w:val="28"/>
          <w:szCs w:val="28"/>
        </w:rPr>
        <w:t>has been requested for an up gradation of the college website.</w:t>
      </w:r>
    </w:p>
    <w:p w:rsidR="00176B28" w:rsidRDefault="00176B28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request to an in-house web designer and operator has been made to the Management. </w:t>
      </w:r>
    </w:p>
    <w:p w:rsidR="00176B28" w:rsidRDefault="00176B28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request for an assistant to help in the IQAC </w:t>
      </w:r>
      <w:r w:rsidR="00265A7F">
        <w:rPr>
          <w:rFonts w:ascii="Times New Roman" w:hAnsi="Times New Roman" w:cs="Times New Roman"/>
          <w:sz w:val="28"/>
          <w:szCs w:val="28"/>
        </w:rPr>
        <w:t>work is made.</w:t>
      </w:r>
    </w:p>
    <w:p w:rsidR="00265A7F" w:rsidRDefault="00265A7F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request to the management is made for all necessary implements for the smooth functioning of the college.</w:t>
      </w:r>
    </w:p>
    <w:p w:rsidR="00971CE0" w:rsidRPr="00097537" w:rsidRDefault="00E7515B" w:rsidP="000975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college name boards and notice boards were rectified.</w:t>
      </w: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097537" w:rsidRDefault="00097537" w:rsidP="008451EA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8451EA" w:rsidRPr="008451EA" w:rsidRDefault="008451EA" w:rsidP="008451EA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451EA" w:rsidRDefault="008451EA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2">
        <w:rPr>
          <w:rFonts w:ascii="Times New Roman" w:hAnsi="Times New Roman" w:cs="Times New Roman"/>
          <w:b/>
          <w:sz w:val="28"/>
          <w:szCs w:val="28"/>
          <w:u w:val="single"/>
        </w:rPr>
        <w:t>ACTION TAKEN 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 THE MEETING HELD ON 12.7.2021</w:t>
      </w:r>
    </w:p>
    <w:p w:rsidR="00265A7F" w:rsidRPr="00265A7F" w:rsidRDefault="00265A7F" w:rsidP="0026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Committee was formed.</w:t>
      </w:r>
    </w:p>
    <w:p w:rsidR="00265A7F" w:rsidRDefault="00265A7F" w:rsidP="0026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</w:t>
      </w:r>
      <w:r w:rsidRPr="008451EA">
        <w:rPr>
          <w:rFonts w:ascii="Times New Roman" w:hAnsi="Times New Roman" w:cs="Times New Roman"/>
          <w:sz w:val="28"/>
          <w:szCs w:val="28"/>
        </w:rPr>
        <w:t>The following members were allotted the criteria for the preparation of AQAR:</w:t>
      </w:r>
    </w:p>
    <w:p w:rsidR="00265A7F" w:rsidRPr="008451EA" w:rsidRDefault="00265A7F" w:rsidP="0026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IQAC COORDINATOR: Dr.Veena.K.G.</w:t>
      </w:r>
    </w:p>
    <w:p w:rsidR="00265A7F" w:rsidRDefault="00265A7F" w:rsidP="00265A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B22">
        <w:rPr>
          <w:rFonts w:ascii="Times New Roman" w:hAnsi="Times New Roman" w:cs="Times New Roman"/>
          <w:sz w:val="28"/>
          <w:szCs w:val="28"/>
        </w:rPr>
        <w:t xml:space="preserve">Curricular Aspects </w:t>
      </w:r>
      <w:r>
        <w:rPr>
          <w:rFonts w:ascii="Times New Roman" w:hAnsi="Times New Roman" w:cs="Times New Roman"/>
          <w:sz w:val="28"/>
          <w:szCs w:val="28"/>
        </w:rPr>
        <w:t>: Sri. Shankar Narayan.B.N. –        Convener</w:t>
      </w:r>
    </w:p>
    <w:p w:rsidR="00265A7F" w:rsidRDefault="00265A7F" w:rsidP="00265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Dhanya.M.L.                       Member</w:t>
      </w:r>
    </w:p>
    <w:p w:rsidR="00265A7F" w:rsidRDefault="00265A7F" w:rsidP="00265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Sri.Nagaraju.H.V.                         “</w:t>
      </w:r>
    </w:p>
    <w:p w:rsidR="00265A7F" w:rsidRDefault="00265A7F" w:rsidP="00265A7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Ms. Ashwini                                 “      </w:t>
      </w: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– Learning and Evaluation: Dr. Veena. K.G.-     Convener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Priya.P.B.       Member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Kavery.M.P.        “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Research, Innovations and Extension:  Dr. Beena.S.N.    -  Convener </w:t>
      </w:r>
    </w:p>
    <w:p w:rsidR="00265A7F" w:rsidRDefault="00265A7F" w:rsidP="00265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Sri.Somanna.C.M. - Member</w:t>
      </w:r>
    </w:p>
    <w:p w:rsidR="00265A7F" w:rsidRDefault="00265A7F" w:rsidP="00265A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Infrastructure and Learning Resources : Dr.Muthamma.A.R – Convener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Ambika. B.U. – Member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Support and Progression      :  Smt.AkshithaNaik – Convener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Smt. Nirmitha.C.P. – Member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Ms. Roopa                    “</w:t>
      </w:r>
    </w:p>
    <w:p w:rsidR="00265A7F" w:rsidRDefault="00265A7F" w:rsidP="00265A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BC0">
        <w:rPr>
          <w:rFonts w:ascii="Times New Roman" w:hAnsi="Times New Roman" w:cs="Times New Roman"/>
          <w:sz w:val="28"/>
          <w:szCs w:val="28"/>
        </w:rPr>
        <w:t>Governance, Leadership and Management: Sri. L.R.Raghavendra</w:t>
      </w:r>
      <w:r>
        <w:rPr>
          <w:rFonts w:ascii="Times New Roman" w:hAnsi="Times New Roman" w:cs="Times New Roman"/>
          <w:sz w:val="28"/>
          <w:szCs w:val="28"/>
        </w:rPr>
        <w:t>–Convener</w:t>
      </w:r>
    </w:p>
    <w:p w:rsidR="00265A7F" w:rsidRDefault="00265A7F" w:rsidP="00265A7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Sri. Praveen Kumar       Member</w:t>
      </w:r>
    </w:p>
    <w:p w:rsidR="00265A7F" w:rsidRDefault="00265A7F" w:rsidP="00265A7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Institutional Values and Practices          :   Sri. Benedict Saldanha  - Convener</w:t>
      </w:r>
    </w:p>
    <w:p w:rsidR="00265A7F" w:rsidRDefault="00265A7F" w:rsidP="00265A7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Ms. Krupa. M.D.</w:t>
      </w:r>
    </w:p>
    <w:p w:rsidR="00265A7F" w:rsidRDefault="00265A7F" w:rsidP="00265A7F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Various Committees were formed for the Academic Year and each committee was given certain responsibilities for the smooth functioning of the </w:t>
      </w:r>
      <w:r w:rsidR="00E7515B">
        <w:rPr>
          <w:rFonts w:ascii="Times New Roman" w:hAnsi="Times New Roman" w:cs="Times New Roman"/>
          <w:sz w:val="28"/>
          <w:szCs w:val="28"/>
        </w:rPr>
        <w:t>institution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A7F" w:rsidRDefault="00E7515B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 New requirements for the smooth functioning of the college were requested to the Management.</w:t>
      </w: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E7515B" w:rsidRDefault="00E7515B" w:rsidP="00E751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B22">
        <w:rPr>
          <w:rFonts w:ascii="Times New Roman" w:hAnsi="Times New Roman" w:cs="Times New Roman"/>
          <w:b/>
          <w:sz w:val="28"/>
          <w:szCs w:val="28"/>
          <w:u w:val="single"/>
        </w:rPr>
        <w:t>ACTION TAKEN 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 THE MEETING HELD ON 30.7.2021</w:t>
      </w:r>
    </w:p>
    <w:p w:rsidR="00106394" w:rsidRPr="0017358E" w:rsidRDefault="0017358E" w:rsidP="00106394">
      <w:pPr>
        <w:pStyle w:val="ListParagraph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request to the Management regarding NCC boy’s wing was made.</w:t>
      </w:r>
    </w:p>
    <w:p w:rsidR="0017358E" w:rsidRPr="0017358E" w:rsidRDefault="0017358E" w:rsidP="00106394">
      <w:pPr>
        <w:pStyle w:val="ListParagraph"/>
        <w:numPr>
          <w:ilvl w:val="0"/>
          <w:numId w:val="5"/>
        </w:numPr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Memorandum of Understanding was signed with the following institutions:</w:t>
      </w:r>
    </w:p>
    <w:p w:rsidR="0017358E" w:rsidRPr="0017358E" w:rsidRDefault="0017358E" w:rsidP="001735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Kodava Welfare Trust.</w:t>
      </w:r>
    </w:p>
    <w:p w:rsidR="0017358E" w:rsidRPr="0017358E" w:rsidRDefault="0017358E" w:rsidP="001735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KalluKoppa Coffee works</w:t>
      </w:r>
    </w:p>
    <w:p w:rsidR="0017358E" w:rsidRPr="0017358E" w:rsidRDefault="0017358E" w:rsidP="001735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Lord’s Driving School</w:t>
      </w:r>
    </w:p>
    <w:p w:rsidR="0017358E" w:rsidRPr="0017358E" w:rsidRDefault="0017358E" w:rsidP="001735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Kodavame.</w:t>
      </w:r>
    </w:p>
    <w:p w:rsidR="0017358E" w:rsidRPr="0017358E" w:rsidRDefault="0017358E" w:rsidP="001735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Faculty members were asked to </w:t>
      </w:r>
      <w:r w:rsidR="007F199A">
        <w:rPr>
          <w:rFonts w:ascii="Times New Roman" w:hAnsi="Times New Roman" w:cs="Times New Roman"/>
          <w:sz w:val="28"/>
          <w:szCs w:val="28"/>
        </w:rPr>
        <w:t>enroll for</w:t>
      </w:r>
      <w:r>
        <w:rPr>
          <w:rFonts w:ascii="Times New Roman" w:hAnsi="Times New Roman" w:cs="Times New Roman"/>
          <w:sz w:val="28"/>
          <w:szCs w:val="28"/>
        </w:rPr>
        <w:t xml:space="preserve"> research programs.</w:t>
      </w:r>
    </w:p>
    <w:p w:rsidR="007F199A" w:rsidRPr="007F199A" w:rsidRDefault="0017358E" w:rsidP="007F19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 requisition for the upgrading of </w:t>
      </w:r>
      <w:r w:rsidR="007F199A">
        <w:rPr>
          <w:rFonts w:ascii="Times New Roman" w:hAnsi="Times New Roman" w:cs="Times New Roman"/>
          <w:sz w:val="28"/>
          <w:szCs w:val="28"/>
        </w:rPr>
        <w:t>Language Lab and Computer Lab was made to the Management.</w:t>
      </w:r>
      <w:bookmarkStart w:id="0" w:name="_GoBack"/>
      <w:bookmarkEnd w:id="0"/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265A7F" w:rsidRDefault="00265A7F" w:rsidP="00265A7F">
      <w:pPr>
        <w:pStyle w:val="ListParagraph"/>
        <w:spacing w:after="0" w:line="240" w:lineRule="auto"/>
        <w:ind w:left="540" w:hanging="450"/>
        <w:rPr>
          <w:rFonts w:ascii="Times New Roman" w:hAnsi="Times New Roman" w:cs="Times New Roman"/>
          <w:sz w:val="28"/>
          <w:szCs w:val="28"/>
        </w:rPr>
      </w:pPr>
    </w:p>
    <w:p w:rsidR="00265A7F" w:rsidRPr="008451EA" w:rsidRDefault="00265A7F" w:rsidP="0084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A7F" w:rsidRPr="008451EA" w:rsidSect="008C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4EBC"/>
    <w:multiLevelType w:val="hybridMultilevel"/>
    <w:tmpl w:val="3B12B3E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B966027"/>
    <w:multiLevelType w:val="hybridMultilevel"/>
    <w:tmpl w:val="76308624"/>
    <w:lvl w:ilvl="0" w:tplc="E1C268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1F36E4"/>
    <w:multiLevelType w:val="hybridMultilevel"/>
    <w:tmpl w:val="CCB2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D7FAF"/>
    <w:multiLevelType w:val="hybridMultilevel"/>
    <w:tmpl w:val="9B965968"/>
    <w:lvl w:ilvl="0" w:tplc="51B872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4532"/>
    <w:multiLevelType w:val="hybridMultilevel"/>
    <w:tmpl w:val="3B12B3E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0F7238"/>
    <w:multiLevelType w:val="hybridMultilevel"/>
    <w:tmpl w:val="3420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4B22"/>
    <w:rsid w:val="00097537"/>
    <w:rsid w:val="00106394"/>
    <w:rsid w:val="0012525B"/>
    <w:rsid w:val="0017358E"/>
    <w:rsid w:val="00176B28"/>
    <w:rsid w:val="00265A7F"/>
    <w:rsid w:val="002C3D0B"/>
    <w:rsid w:val="007F199A"/>
    <w:rsid w:val="00844B22"/>
    <w:rsid w:val="008451EA"/>
    <w:rsid w:val="008C14C9"/>
    <w:rsid w:val="00971CE0"/>
    <w:rsid w:val="00CA5197"/>
    <w:rsid w:val="00D6381A"/>
    <w:rsid w:val="00E7515B"/>
    <w:rsid w:val="00F0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CCV</dc:creator>
  <cp:lastModifiedBy>Harish</cp:lastModifiedBy>
  <cp:revision>2</cp:revision>
  <dcterms:created xsi:type="dcterms:W3CDTF">2022-12-26T11:13:00Z</dcterms:created>
  <dcterms:modified xsi:type="dcterms:W3CDTF">2022-12-26T11:13:00Z</dcterms:modified>
</cp:coreProperties>
</file>